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w:rsidR="7FEC5DCA" w:rsidP="065C5851" w:rsidRDefault="7FEC5DCA" w14:paraId="3708A26B" w14:textId="55EB8B61">
      <w:pPr>
        <w:widowControl w:val="0"/>
        <w:spacing w:before="0" w:after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065C5851" w:rsidR="7FEC5DC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EDITAL 005/2024</w:t>
      </w:r>
    </w:p>
    <w:p w:rsidR="7FEC5DCA" w:rsidP="065C5851" w:rsidRDefault="7FEC5DCA" w14:paraId="377B601D" w14:textId="19A674CD">
      <w:pPr>
        <w:widowControl w:val="0"/>
        <w:spacing w:before="0" w:after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065C5851" w:rsidR="7FEC5DC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JAIME SODRÉ DE PATRIMÔNIO CULTURAL - ANO III</w:t>
      </w:r>
    </w:p>
    <w:p w:rsidR="4F6288B4" w:rsidP="065C5851" w:rsidRDefault="4F6288B4" w14:paraId="6B0F9606" w14:textId="363ACFBA">
      <w:pPr>
        <w:widowControl w:val="0"/>
        <w:spacing w:before="0" w:beforeAutospacing="off" w:after="0" w:afterAutospacing="off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065C5851" w:rsidR="4F6288B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ANEXO V - MODELO DE AUTODECLARAÇÃO ÉTNICO-RACIAL</w:t>
      </w:r>
    </w:p>
    <w:p w:rsidR="2C07A9B0" w:rsidP="3E24944A" w:rsidRDefault="2C07A9B0" w14:paraId="1D614035" w14:textId="2398DC04">
      <w:pPr>
        <w:widowControl w:val="0"/>
        <w:spacing w:before="0" w:beforeAutospacing="off" w:after="0" w:afterAutospacing="off" w:line="240" w:lineRule="auto"/>
        <w:ind w:right="120" w:hanging="2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3E24944A" w:rsidP="3E24944A" w:rsidRDefault="3E24944A" w14:paraId="7B5A5963" w14:textId="634819E0">
      <w:pPr>
        <w:widowControl w:val="0"/>
        <w:spacing w:before="0" w:beforeAutospacing="off" w:after="0" w:afterAutospacing="off" w:line="240" w:lineRule="auto"/>
        <w:ind w:right="120" w:hanging="2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3E24944A" w:rsidP="3E24944A" w:rsidRDefault="3E24944A" w14:paraId="6DDF6976" w14:textId="26CBD1D0">
      <w:pPr>
        <w:widowControl w:val="0"/>
        <w:spacing w:before="0" w:beforeAutospacing="off" w:after="0" w:afterAutospacing="off" w:line="240" w:lineRule="auto"/>
        <w:ind w:right="120" w:hanging="2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2C07A9B0" w:rsidP="065C5851" w:rsidRDefault="2C07A9B0" w14:paraId="5A590E58" w14:textId="00852F2B">
      <w:pPr>
        <w:widowControl w:val="0"/>
        <w:spacing w:before="0" w:beforeAutospacing="off" w:after="0" w:afterAutospacing="off" w:line="240" w:lineRule="auto"/>
        <w:ind w:right="120" w:hanging="2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4F6288B4" w:rsidP="065C5851" w:rsidRDefault="4F6288B4" w14:paraId="0DB2BA8F" w14:textId="2B37778E">
      <w:pPr>
        <w:widowControl w:val="0"/>
        <w:spacing w:before="0" w:beforeAutospacing="off" w:after="0" w:afterAutospacing="off" w:line="360" w:lineRule="auto"/>
        <w:ind w:right="120" w:hanging="2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065C5851" w:rsidR="4F6288B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Eu,  ___________________________________________________________, portador(a) do RG nº ___________________, CPF nº ________________________________, DECLARO para fins de participação no EDITAL JAIME SODRÉ DE PATRIMÔNIO CULTURAL </w:t>
      </w:r>
      <w:r w:rsidRPr="065C5851" w:rsidR="7F15258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- </w:t>
      </w:r>
      <w:r w:rsidRPr="065C5851" w:rsidR="4F6288B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ANO III que sou:</w:t>
      </w:r>
    </w:p>
    <w:p w:rsidR="4F6288B4" w:rsidP="065C5851" w:rsidRDefault="4F6288B4" w14:paraId="39DCD03A" w14:textId="39300C14">
      <w:pPr>
        <w:widowControl w:val="0"/>
        <w:spacing w:before="0" w:beforeAutospacing="off" w:after="0" w:afterAutospacing="off" w:line="360" w:lineRule="auto"/>
        <w:ind w:right="120" w:hanging="2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065C5851" w:rsidR="4F6288B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(  )</w:t>
      </w:r>
      <w:r w:rsidRPr="065C5851" w:rsidR="4F6288B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Negro (Preto ou </w:t>
      </w:r>
      <w:r w:rsidRPr="065C5851" w:rsidR="4F6288B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Pardo)   </w:t>
      </w:r>
      <w:r w:rsidRPr="065C5851" w:rsidR="4F6288B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         </w:t>
      </w:r>
      <w:r w:rsidRPr="065C5851" w:rsidR="4F6288B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  (</w:t>
      </w:r>
      <w:r w:rsidRPr="065C5851" w:rsidR="4F6288B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 )</w:t>
      </w:r>
      <w:r w:rsidRPr="065C5851" w:rsidR="4F6288B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 Indígena</w:t>
      </w:r>
    </w:p>
    <w:p w:rsidR="4F6288B4" w:rsidP="065C5851" w:rsidRDefault="4F6288B4" w14:paraId="05820984" w14:textId="3B69C7A7">
      <w:pPr>
        <w:widowControl w:val="0"/>
        <w:spacing w:before="0" w:beforeAutospacing="off" w:after="0" w:afterAutospacing="off" w:line="360" w:lineRule="auto"/>
        <w:ind w:right="120" w:hanging="2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065C5851" w:rsidR="4F6288B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Por ser verdade, assino a presente declaração e estou ciente de que a apresentação de declaração falsa pode acarretar desclassificação do Edital e aplicação de sanções criminais.</w:t>
      </w:r>
    </w:p>
    <w:p w:rsidR="2C07A9B0" w:rsidP="065C5851" w:rsidRDefault="2C07A9B0" w14:paraId="2CB09782" w14:textId="23D8E77F">
      <w:pPr>
        <w:widowControl w:val="0"/>
        <w:spacing w:before="0" w:beforeAutospacing="off" w:after="0" w:afterAutospacing="off" w:line="360" w:lineRule="auto"/>
        <w:ind w:right="120" w:hanging="2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4F6288B4" w:rsidP="065C5851" w:rsidRDefault="4F6288B4" w14:paraId="26DBC2FF" w14:textId="70580567">
      <w:pPr>
        <w:widowControl w:val="0"/>
        <w:spacing w:before="0" w:beforeAutospacing="off" w:after="0" w:afterAutospacing="off" w:line="360" w:lineRule="auto"/>
        <w:ind w:right="120" w:hanging="2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065C5851" w:rsidR="4F6288B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Salvador, ________ de ________ de 2024.</w:t>
      </w:r>
    </w:p>
    <w:p w:rsidR="2C07A9B0" w:rsidP="065C5851" w:rsidRDefault="2C07A9B0" w14:paraId="7F6346BC" w14:textId="1E285C97">
      <w:pPr>
        <w:widowControl w:val="0"/>
        <w:tabs>
          <w:tab w:val="left" w:leader="none" w:pos="5295"/>
        </w:tabs>
        <w:spacing w:before="0" w:beforeAutospacing="off" w:after="0" w:afterAutospacing="off" w:line="360" w:lineRule="auto"/>
        <w:ind w:hanging="2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2C07A9B0" w:rsidP="065C5851" w:rsidRDefault="2C07A9B0" w14:paraId="4ABCC1D8" w14:textId="5C22C715">
      <w:pPr>
        <w:widowControl w:val="0"/>
        <w:tabs>
          <w:tab w:val="left" w:leader="none" w:pos="5295"/>
        </w:tabs>
        <w:spacing w:before="0" w:beforeAutospacing="off" w:after="0" w:afterAutospacing="off" w:line="360" w:lineRule="auto"/>
        <w:ind w:hanging="2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4F6288B4" w:rsidP="3E24944A" w:rsidRDefault="4F6288B4" w14:paraId="064AE2F1" w14:textId="007D94B5">
      <w:pPr>
        <w:widowControl w:val="0"/>
        <w:tabs>
          <w:tab w:val="left" w:leader="none" w:pos="5295"/>
        </w:tabs>
        <w:spacing w:before="0" w:beforeAutospacing="off" w:after="0" w:afterAutospacing="off" w:line="240" w:lineRule="auto"/>
        <w:ind w:hanging="2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E24944A" w:rsidR="4F6288B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______________________________________</w:t>
      </w:r>
    </w:p>
    <w:p w:rsidR="4F6288B4" w:rsidP="3E24944A" w:rsidRDefault="4F6288B4" w14:paraId="3EA68D91" w14:textId="0F648E73">
      <w:pPr>
        <w:pStyle w:val="Textocentralizado"/>
        <w:widowControl w:val="0"/>
        <w:spacing w:before="0" w:beforeAutospacing="off" w:after="0" w:afterAutospacing="off" w:line="240" w:lineRule="auto"/>
        <w:ind w:left="120" w:right="1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E24944A" w:rsidR="4F6288B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NOME</w:t>
      </w:r>
    </w:p>
    <w:p w:rsidR="4F6288B4" w:rsidP="3E24944A" w:rsidRDefault="4F6288B4" w14:paraId="0D773E00" w14:textId="51F8D1AF">
      <w:pPr>
        <w:pStyle w:val="Textocentralizado"/>
        <w:widowControl w:val="0"/>
        <w:tabs>
          <w:tab w:val="left" w:leader="none" w:pos="5295"/>
        </w:tabs>
        <w:spacing w:before="0" w:beforeAutospacing="off" w:after="0" w:afterAutospacing="off" w:line="240" w:lineRule="auto"/>
        <w:ind w:left="120" w:right="1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3E24944A" w:rsidR="4F6288B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ASSINATURA DO(A) DECLARANTE</w:t>
      </w:r>
    </w:p>
    <w:p w:rsidR="2C07A9B0" w:rsidP="065C5851" w:rsidRDefault="2C07A9B0" w14:paraId="4B360630" w14:textId="6718E543">
      <w:pPr>
        <w:pStyle w:val="Textocentralizado"/>
        <w:tabs>
          <w:tab w:val="clear" w:leader="none" w:pos="709"/>
          <w:tab w:val="left" w:leader="none" w:pos="5295"/>
        </w:tabs>
        <w:spacing w:before="120" w:after="120" w:line="227" w:lineRule="exact"/>
        <w:ind w:left="120" w:right="120" w:hanging="0"/>
        <w:jc w:val="center"/>
        <w:rPr>
          <w:rFonts w:ascii="Arial" w:hAnsi="Arial" w:eastAsia="Calibri" w:cs="Calibri"/>
          <w:color w:val="000000" w:themeColor="text1" w:themeTint="FF" w:themeShade="FF"/>
          <w:sz w:val="20"/>
          <w:szCs w:val="20"/>
        </w:rPr>
      </w:pPr>
    </w:p>
    <w:p xmlns:wp14="http://schemas.microsoft.com/office/word/2010/wordml" w:rsidP="065C5851" w14:paraId="672A6659" wp14:textId="77777777">
      <w:pPr>
        <w:pStyle w:val="Textocentralizado"/>
        <w:tabs>
          <w:tab w:val="clear" w:pos="709"/>
          <w:tab w:val="left" w:leader="none" w:pos="5295"/>
        </w:tabs>
        <w:spacing w:before="120" w:after="120" w:line="276" w:lineRule="auto"/>
        <w:ind w:left="120" w:right="120" w:hanging="0"/>
        <w:jc w:val="center"/>
        <w:rPr>
          <w:rFonts w:ascii="Arial" w:hAnsi="Arial"/>
          <w:color w:val="000000"/>
          <w:sz w:val="20"/>
          <w:szCs w:val="20"/>
        </w:rPr>
      </w:pPr>
    </w:p>
    <w:p xmlns:wp14="http://schemas.microsoft.com/office/word/2010/wordml" w:rsidP="065C5851" w14:paraId="0A37501D" wp14:textId="77777777">
      <w:pPr>
        <w:pStyle w:val="Textocentralizado"/>
        <w:tabs>
          <w:tab w:val="clear" w:pos="709"/>
          <w:tab w:val="left" w:leader="none" w:pos="5295"/>
        </w:tabs>
        <w:spacing w:before="120" w:after="120" w:line="276" w:lineRule="auto"/>
        <w:ind w:left="120" w:right="120" w:hanging="0"/>
        <w:rPr>
          <w:rFonts w:ascii="Arial" w:hAnsi="Arial"/>
          <w:color w:val="000000"/>
          <w:sz w:val="20"/>
          <w:szCs w:val="20"/>
        </w:rPr>
      </w:pPr>
    </w:p>
    <w:sectPr>
      <w:headerReference w:type="default" r:id="rId2"/>
      <w:footerReference w:type="default" r:id="rId3"/>
      <w:type w:val="nextPage"/>
      <w:pgSz w:w="11906" w:h="16838" w:orient="portrait"/>
      <w:pgMar w:top="1701" w:right="1134" w:bottom="1134" w:left="1701" w:header="0" w:footer="0" w:gutter="0"/>
      <w:pgNumType w:fmt="decimal"/>
      <w:formProt w:val="false"/>
      <w:textDirection w:val="lrTb"/>
      <w:docGrid w:type="default" w:linePitch="312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02EB378F" wp14:textId="77777777"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5DAB6C7B" wp14:textId="77777777">
    <w:pPr>
      <w:pStyle w:val="Cabealho"/>
      <w:rPr/>
    </w:pPr>
    <w:r>
      <w:rPr/>
    </w: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9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C07A9B0"/>
    <w:rsid w:val="065C5851"/>
    <w:rsid w:val="2C07A9B0"/>
    <w:rsid w:val="3E24944A"/>
    <w:rsid w:val="4F6288B4"/>
    <w:rsid w:val="60BAE91E"/>
    <w:rsid w:val="7F15258B"/>
    <w:rsid w:val="7FEC5DCA"/>
  </w:rsids>
  <w:themeFontLang w:val="" w:eastAsia="" w:bidi=""/>
  <w14:docId w14:val="30E81BB3"/>
  <w15:docId w15:val="{CF13F3EF-39EC-4B75-997B-7A6FAE3C1244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forte" w:customStyle="1">
    <w:name w:val="Ênfase forte"/>
    <w:qFormat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Findhit" w:customStyle="1">
    <w:name w:val="findhit"/>
    <w:basedOn w:val="DefaultParagraphFont"/>
    <w:qFormat/>
    <w:rsid w:val="006f6968"/>
    <w:rPr/>
  </w:style>
  <w:style w:type="character" w:styleId="Normaltextrun" w:customStyle="1">
    <w:name w:val="normaltextrun"/>
    <w:basedOn w:val="DefaultParagraphFont"/>
    <w:qFormat/>
    <w:rsid w:val="006f6968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40" w:line="276" w:lineRule="auto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lang w:eastAsia="ar-SA"/>
    </w:rPr>
  </w:style>
  <w:style w:type="paragraph" w:styleId="Pf0" w:customStyle="1">
    <w:name w:val="pf0"/>
    <w:basedOn w:val="Normal"/>
    <w:qFormat/>
    <w:pPr>
      <w:spacing w:before="100" w:after="100"/>
    </w:pPr>
    <w:rPr>
      <w:lang w:eastAsia="pt-BR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abelanormal1" w:customStyle="1">
    <w:name w:val="Tabela 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2"/>
      <w:sz w:val="24"/>
      <w:szCs w:val="24"/>
      <w:lang w:val="pt-BR" w:eastAsia="pt-BR" w:bidi="ar-SA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mo" w:cs="Times New Roman"/>
      <w:color w:val="auto"/>
      <w:kern w:val="2"/>
      <w:sz w:val="24"/>
      <w:szCs w:val="24"/>
      <w:lang w:val="pt-BR" w:eastAsia="pt-BR" w:bidi="ar-SA"/>
    </w:rPr>
  </w:style>
  <w:style w:type="paragraph" w:styleId="LONormal3" w:customStyle="1">
    <w:name w:val="LO-Normal3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0" w:cs="Lucida Sans"/>
      <w:color w:val="auto"/>
      <w:kern w:val="2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9"/>
        <w:tab w:val="center" w:leader="none" w:pos="4680"/>
        <w:tab w:val="right" w:leader="none" w:pos="9360"/>
      </w:tabs>
    </w:pPr>
    <w:rPr/>
  </w:style>
  <w:style w:type="paragraph" w:styleId="Rodap">
    <w:name w:val="Footer"/>
    <w:basedOn w:val="Normal"/>
    <w:link w:val="RodapChar"/>
    <w:uiPriority w:val="99"/>
    <w:unhideWhenUsed/>
    <w:pPr>
      <w:tabs>
        <w:tab w:val="clear" w:pos="709"/>
        <w:tab w:val="center" w:leader="none" w:pos="4680"/>
        <w:tab w:val="right" w:leader="none" w:pos="9360"/>
      </w:tabs>
    </w:pPr>
    <w:rPr/>
  </w:style>
  <w:style w:type="paragraph" w:styleId="Tabelanormal2" w:customStyle="1">
    <w:name w:val="Tabela normal2"/>
    <w:qFormat/>
    <w:pPr>
      <w:widowControl/>
      <w:suppressAutoHyphens w:val="true"/>
      <w:bidi w:val="0"/>
      <w:spacing w:before="0" w:after="160" w:line="252" w:lineRule="auto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pt-BR" w:eastAsia="en-US" w:bidi="ar-SA"/>
    </w:rPr>
  </w:style>
  <w:style w:type="paragraph" w:styleId="Textocentralizadomaiusculas" w:customStyle="1">
    <w:name w:val="texto_centralizado_maiusculas"/>
    <w:basedOn w:val="Normal"/>
    <w:qFormat/>
    <w:pPr>
      <w:spacing w:beforeAutospacing="1" w:afterAutospacing="1"/>
    </w:pPr>
    <w:rPr>
      <w:lang w:eastAsia="pt-BR"/>
    </w:rPr>
  </w:style>
  <w:style w:type="paragraph" w:styleId="Textojustificado" w:customStyle="1">
    <w:name w:val="texto_justificado"/>
    <w:basedOn w:val="Normal"/>
    <w:qFormat/>
    <w:pPr>
      <w:spacing w:beforeAutospacing="1" w:afterAutospacing="1"/>
    </w:pPr>
    <w:rPr>
      <w:lang w:eastAsia="pt-BR"/>
    </w:rPr>
  </w:style>
  <w:style w:type="paragraph" w:styleId="Textocentralizado" w:customStyle="1">
    <w:name w:val="texto_centralizado"/>
    <w:basedOn w:val="Normal"/>
    <w:qFormat/>
    <w:pPr>
      <w:spacing w:beforeAutospacing="1" w:afterAutospacing="1"/>
    </w:pPr>
    <w:rPr>
      <w:lang w:eastAsia="pt-BR"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oter" Target="footer1.xml" Id="rId3" /><Relationship Type="http://schemas.openxmlformats.org/officeDocument/2006/relationships/fontTable" Target="fontTable.xml" Id="rId4" /><Relationship Type="http://schemas.openxmlformats.org/officeDocument/2006/relationships/settings" Target="settings.xml" Id="rId5" /><Relationship Type="http://schemas.openxmlformats.org/officeDocument/2006/relationships/theme" Target="theme/theme1.xml" Id="rI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2024-06-18T20:14:00.0000000Z</dcterms:created>
  <dc:creator>Sara Rocha Almeida</dc:creator>
  <dc:description/>
  <dc:language>pt-BR</dc:language>
  <lastModifiedBy>Jacileda Cerqueira Santos</lastModifiedBy>
  <lastPrinted>2024-06-17T19:02:00.0000000Z</lastPrinted>
  <dcterms:modified xsi:type="dcterms:W3CDTF">2024-07-01T20:08:41.4961204Z</dcterms:modified>
  <revision>10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